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AF61DB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>е по адресу: г. Красноярск</w:t>
      </w:r>
      <w:r w:rsidRPr="00AF61DB">
        <w:rPr>
          <w:rFonts w:ascii="Times New Roman" w:hAnsi="Times New Roman"/>
          <w:b/>
          <w:sz w:val="28"/>
          <w:szCs w:val="28"/>
        </w:rPr>
        <w:t xml:space="preserve">, ул. </w:t>
      </w:r>
      <w:proofErr w:type="gramStart"/>
      <w:r w:rsidR="00482B4E">
        <w:rPr>
          <w:rFonts w:ascii="Times New Roman" w:hAnsi="Times New Roman"/>
          <w:b/>
          <w:sz w:val="28"/>
          <w:szCs w:val="28"/>
        </w:rPr>
        <w:t>Взлетная</w:t>
      </w:r>
      <w:proofErr w:type="gramEnd"/>
      <w:r w:rsidR="00482B4E">
        <w:rPr>
          <w:rFonts w:ascii="Times New Roman" w:hAnsi="Times New Roman"/>
          <w:b/>
          <w:sz w:val="28"/>
          <w:szCs w:val="28"/>
        </w:rPr>
        <w:t>, 38/1</w:t>
      </w:r>
    </w:p>
    <w:p w:rsidR="007556A8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>. Красноярск, ул. Карла Маркса, 95.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контактного  телефона: 8 (3912) 226-19-03.</w:t>
      </w:r>
    </w:p>
    <w:p w:rsidR="007556A8" w:rsidRPr="00CE6625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7556A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Pr="00E133B0">
        <w:rPr>
          <w:rFonts w:ascii="Times New Roman" w:hAnsi="Times New Roman"/>
          <w:bCs/>
          <w:sz w:val="28"/>
          <w:szCs w:val="28"/>
        </w:rPr>
        <w:t>по адресу:  г. Красноярск, ул.</w:t>
      </w:r>
      <w:r w:rsidR="00482B4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82B4E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482B4E">
        <w:rPr>
          <w:rFonts w:ascii="Times New Roman" w:hAnsi="Times New Roman"/>
          <w:bCs/>
          <w:sz w:val="28"/>
          <w:szCs w:val="28"/>
        </w:rPr>
        <w:t>, 38/1</w:t>
      </w:r>
      <w:r w:rsidRPr="00E133B0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Начальная цена лота –15</w:t>
      </w:r>
      <w:r w:rsidR="00482B4E">
        <w:rPr>
          <w:rFonts w:ascii="Times New Roman" w:hAnsi="Times New Roman"/>
          <w:bCs/>
          <w:sz w:val="28"/>
          <w:szCs w:val="28"/>
        </w:rPr>
        <w:t>8</w:t>
      </w:r>
      <w:r w:rsidR="007556A8">
        <w:rPr>
          <w:rFonts w:ascii="Times New Roman" w:hAnsi="Times New Roman"/>
          <w:bCs/>
          <w:sz w:val="28"/>
          <w:szCs w:val="28"/>
        </w:rPr>
        <w:t xml:space="preserve">000, 00 руб. </w:t>
      </w:r>
    </w:p>
    <w:p w:rsidR="007556A8" w:rsidRDefault="00482B4E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Шаг аукциона –158</w:t>
      </w:r>
      <w:r w:rsidR="007556A8">
        <w:rPr>
          <w:rFonts w:ascii="Times New Roman" w:hAnsi="Times New Roman"/>
          <w:bCs/>
          <w:sz w:val="28"/>
          <w:szCs w:val="28"/>
        </w:rPr>
        <w:t>00,00 руб.</w:t>
      </w:r>
    </w:p>
    <w:p w:rsidR="007556A8" w:rsidRDefault="00482B4E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Размер задатка –790</w:t>
      </w:r>
      <w:r w:rsidR="007556A8">
        <w:rPr>
          <w:rFonts w:ascii="Times New Roman" w:hAnsi="Times New Roman"/>
          <w:bCs/>
          <w:sz w:val="28"/>
          <w:szCs w:val="28"/>
        </w:rPr>
        <w:t>00,00 руб.</w:t>
      </w:r>
    </w:p>
    <w:p w:rsidR="007556A8" w:rsidRPr="00C974E9" w:rsidRDefault="007556A8" w:rsidP="007556A8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 w:rsidRPr="00F30144">
        <w:rPr>
          <w:rFonts w:ascii="Times New Roman" w:hAnsi="Times New Roman"/>
          <w:sz w:val="28"/>
          <w:szCs w:val="28"/>
        </w:rPr>
        <w:t xml:space="preserve"> не позднее двадцати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отказа или уклонения п</w:t>
      </w:r>
      <w:r w:rsidR="004E55AD">
        <w:rPr>
          <w:rFonts w:ascii="Times New Roman" w:hAnsi="Times New Roman"/>
          <w:sz w:val="28"/>
          <w:szCs w:val="28"/>
          <w:lang w:eastAsia="ru-RU"/>
        </w:rPr>
        <w:t>обедителя торгов от заключения д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оговора </w:t>
      </w:r>
      <w:r w:rsidR="004E55AD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оговор подлежит заключению с участником торгов, сделавшим предпоследнее предложение о цене лота, при соблюдении требований настоящей аукционной документации.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двадцати дней со дня оформления про</w:t>
      </w:r>
      <w:r w:rsidR="004E55AD">
        <w:rPr>
          <w:rFonts w:ascii="Times New Roman" w:hAnsi="Times New Roman"/>
          <w:sz w:val="28"/>
          <w:szCs w:val="28"/>
          <w:lang w:eastAsia="ru-RU"/>
        </w:rPr>
        <w:t>токола об отказе от заключения д</w:t>
      </w:r>
      <w:r>
        <w:rPr>
          <w:rFonts w:ascii="Times New Roman" w:hAnsi="Times New Roman"/>
          <w:sz w:val="28"/>
          <w:szCs w:val="28"/>
          <w:lang w:eastAsia="ru-RU"/>
        </w:rPr>
        <w:t>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</w:t>
      </w:r>
      <w:r w:rsidR="004E55AD">
        <w:rPr>
          <w:rFonts w:ascii="Times New Roman" w:hAnsi="Times New Roman"/>
          <w:sz w:val="28"/>
          <w:szCs w:val="28"/>
          <w:lang w:eastAsia="ru-RU"/>
        </w:rPr>
        <w:t>е д</w:t>
      </w:r>
      <w:r>
        <w:rPr>
          <w:rFonts w:ascii="Times New Roman" w:hAnsi="Times New Roman"/>
          <w:sz w:val="28"/>
          <w:szCs w:val="28"/>
          <w:lang w:eastAsia="ru-RU"/>
        </w:rPr>
        <w:t>оговора путем безналичного перечисления в бюджет города.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</w:t>
      </w:r>
      <w:r w:rsidR="004E55AD">
        <w:rPr>
          <w:rFonts w:ascii="Times New Roman" w:hAnsi="Times New Roman"/>
          <w:sz w:val="28"/>
          <w:szCs w:val="28"/>
          <w:lang w:eastAsia="ru-RU"/>
        </w:rPr>
        <w:t>аве претендовать на заключение д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7556A8" w:rsidRPr="00F70FE0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7556A8" w:rsidRPr="00F70FE0" w:rsidRDefault="007556A8" w:rsidP="007556A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7556A8" w:rsidRPr="0027601D" w:rsidRDefault="007556A8" w:rsidP="007556A8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spellStart"/>
      <w:proofErr w:type="gramStart"/>
      <w:r w:rsidRPr="0027601D">
        <w:rPr>
          <w:szCs w:val="28"/>
        </w:rPr>
        <w:t>р</w:t>
      </w:r>
      <w:proofErr w:type="spellEnd"/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7556A8" w:rsidRPr="002754BC" w:rsidRDefault="007556A8" w:rsidP="007556A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адресу: г. Красноярск</w:t>
      </w:r>
      <w:r w:rsidRPr="002754BC">
        <w:rPr>
          <w:rFonts w:ascii="Times New Roman" w:hAnsi="Times New Roman"/>
          <w:b w:val="0"/>
          <w:szCs w:val="28"/>
        </w:rPr>
        <w:t>,</w:t>
      </w:r>
      <w:r w:rsidRPr="00BC0794">
        <w:rPr>
          <w:rFonts w:ascii="Times New Roman" w:hAnsi="Times New Roman"/>
          <w:bCs/>
          <w:szCs w:val="28"/>
        </w:rPr>
        <w:t xml:space="preserve"> </w:t>
      </w:r>
      <w:r w:rsidRPr="00DF33DE">
        <w:rPr>
          <w:rFonts w:ascii="Times New Roman" w:hAnsi="Times New Roman"/>
          <w:b w:val="0"/>
          <w:bCs/>
          <w:szCs w:val="28"/>
        </w:rPr>
        <w:t xml:space="preserve">ул. </w:t>
      </w:r>
      <w:proofErr w:type="gramStart"/>
      <w:r w:rsidR="00482B4E">
        <w:rPr>
          <w:rFonts w:ascii="Times New Roman" w:hAnsi="Times New Roman"/>
          <w:b w:val="0"/>
          <w:bCs/>
          <w:szCs w:val="28"/>
        </w:rPr>
        <w:t>Взлетная</w:t>
      </w:r>
      <w:proofErr w:type="gramEnd"/>
      <w:r w:rsidR="00482B4E">
        <w:rPr>
          <w:rFonts w:ascii="Times New Roman" w:hAnsi="Times New Roman"/>
          <w:b w:val="0"/>
          <w:bCs/>
          <w:szCs w:val="28"/>
        </w:rPr>
        <w:t>, 38/1</w:t>
      </w:r>
      <w:r w:rsidR="00DD05A4">
        <w:rPr>
          <w:rFonts w:ascii="Times New Roman" w:hAnsi="Times New Roman"/>
          <w:b w:val="0"/>
          <w:bCs/>
          <w:szCs w:val="28"/>
        </w:rPr>
        <w:t>»</w:t>
      </w:r>
      <w:r w:rsidRPr="00DF33DE">
        <w:rPr>
          <w:rFonts w:ascii="Times New Roman" w:hAnsi="Times New Roman"/>
          <w:b w:val="0"/>
          <w:szCs w:val="28"/>
        </w:rPr>
        <w:t>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 лота, задаток засчитывается в оплату приобретаемого права на заключение договора.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пяти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 лота.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 лота, возвращается такому участнику аукциона в течение пяти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пяти рабочих дней со дня подписания протокола о результатах торгов.</w:t>
      </w:r>
    </w:p>
    <w:p w:rsidR="007556A8" w:rsidRPr="002754BC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7556A8" w:rsidRPr="00F419F1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площадкой, с приложением электронных документов, предусмотренных настоящей документацией об аукционе.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 xml:space="preserve"> </w:t>
      </w: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7556A8" w:rsidRPr="00323474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7556A8" w:rsidRPr="009E7B5C" w:rsidRDefault="007556A8" w:rsidP="007556A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</w:t>
      </w:r>
      <w:proofErr w:type="spellStart"/>
      <w:r w:rsidRPr="0032347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323474">
        <w:rPr>
          <w:rFonts w:ascii="Times New Roman" w:hAnsi="Times New Roman"/>
          <w:sz w:val="28"/>
          <w:szCs w:val="28"/>
        </w:rPr>
        <w:t xml:space="preserve">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CC7B60" w:rsidRDefault="00CC7B60" w:rsidP="00CC7B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z w:val="28"/>
          <w:szCs w:val="28"/>
        </w:rPr>
        <w:t xml:space="preserve">25.10.2012 </w:t>
      </w:r>
      <w:r>
        <w:rPr>
          <w:rFonts w:ascii="Times New Roman" w:hAnsi="Times New Roman"/>
          <w:bCs/>
          <w:sz w:val="28"/>
          <w:szCs w:val="28"/>
        </w:rPr>
        <w:t>года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16.11.2012 года в 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времени).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Регламентом пользования электронной площадкой заявке присваивается порядковый номер, заявителю, подавшему заявку, направляется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форме электронного документа подтверждение ее получения с указанием присвоенного ей порядкового номера.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CC7B60" w:rsidRDefault="00CC7B60" w:rsidP="00CC7B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CC7B60" w:rsidRDefault="00CC7B60" w:rsidP="00CC7B60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16.11.2012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К. Маркса, 95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616.</w:t>
      </w:r>
      <w:r>
        <w:rPr>
          <w:szCs w:val="28"/>
        </w:rPr>
        <w:t xml:space="preserve"> </w:t>
      </w:r>
    </w:p>
    <w:p w:rsidR="00CC7B60" w:rsidRDefault="00CC7B60" w:rsidP="00CC7B60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заявке либо в прилагаемых к ней документах указаны недостоверные сведения;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CC7B60" w:rsidRDefault="00CC7B60" w:rsidP="00CC7B60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</w:t>
      </w:r>
      <w:r>
        <w:rPr>
          <w:rFonts w:ascii="Times New Roman" w:hAnsi="Times New Roman"/>
          <w:sz w:val="28"/>
          <w:szCs w:val="28"/>
        </w:rPr>
        <w:lastRenderedPageBreak/>
        <w:t xml:space="preserve">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CC7B60" w:rsidRDefault="00CC7B60" w:rsidP="00CC7B60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26.11.2012 года в  10 час. 30 мин. (местного времени + 04:00 к московскому времени). 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CC7B60" w:rsidRDefault="00CC7B60" w:rsidP="00CC7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торгов оформляются протоколом, который автоматически формируется оператором и размещается организатором торгов на электронной площадке в соответствии с Регламентом пользования электронной площадкой.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7556A8" w:rsidRPr="00A84CFC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публикуется в газете "Городские новости" в течение трех рабочих дней со дня подписания протокола о результатах торгов и размещается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города Красноярска и электронной площадке </w:t>
      </w:r>
      <w:r w:rsidRPr="00A91179">
        <w:rPr>
          <w:rFonts w:ascii="Times New Roman" w:hAnsi="Times New Roman"/>
          <w:sz w:val="28"/>
          <w:szCs w:val="28"/>
        </w:rPr>
        <w:t>в сети Интернет.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а) участников торгов было менее двух;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6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7556A8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двадцати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7556A8" w:rsidRPr="004E16EC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Pr="004E16EC">
        <w:rPr>
          <w:rFonts w:ascii="Times New Roman" w:hAnsi="Times New Roman"/>
          <w:sz w:val="28"/>
          <w:szCs w:val="28"/>
        </w:rPr>
        <w:t xml:space="preserve">246601001,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7556A8" w:rsidRPr="00AE2152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7556A8" w:rsidRPr="00B85D60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опубликования в официальном печатном издании и размещения на официальном сайте и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  <w:proofErr w:type="gramEnd"/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lastRenderedPageBreak/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опубликовано в газете «Городские новости» в течение пяти рабочих дней и размещено на официальном сайте администрации города и на электронной площадке в сети Интернет в течение одного рабочего дня со дня принятия решения об отказе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Руководитель управления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наружной рекламы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администрации города Красноярска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91179">
        <w:rPr>
          <w:rFonts w:ascii="Times New Roman" w:hAnsi="Times New Roman"/>
          <w:sz w:val="28"/>
          <w:szCs w:val="28"/>
        </w:rPr>
        <w:t>С.В. Титаренко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>, ул.</w:t>
      </w:r>
      <w:r w:rsidR="00482B4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82B4E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482B4E">
        <w:rPr>
          <w:rFonts w:ascii="Times New Roman" w:hAnsi="Times New Roman"/>
          <w:bCs/>
          <w:sz w:val="28"/>
          <w:szCs w:val="28"/>
        </w:rPr>
        <w:t>, 38/1</w:t>
      </w:r>
    </w:p>
    <w:p w:rsidR="007556A8" w:rsidRPr="007D739A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A4" w:rsidRDefault="00DD05A4" w:rsidP="00DD05A4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>Сведения о рекламном месте:</w:t>
      </w:r>
    </w:p>
    <w:p w:rsidR="00DD05A4" w:rsidRDefault="00DD05A4" w:rsidP="00DD05A4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Советский район, </w:t>
      </w:r>
    </w:p>
    <w:p w:rsidR="00DD05A4" w:rsidRDefault="00DD05A4" w:rsidP="00DD0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ул. Взлетная, 38/1. </w:t>
      </w:r>
    </w:p>
    <w:p w:rsidR="00DD05A4" w:rsidRDefault="00DD05A4" w:rsidP="00DD0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>
        <w:rPr>
          <w:rFonts w:ascii="Times New Roman" w:hAnsi="Times New Roman"/>
          <w:sz w:val="30"/>
          <w:szCs w:val="30"/>
        </w:rPr>
        <w:tab/>
      </w:r>
      <w:proofErr w:type="gramStart"/>
      <w:r>
        <w:rPr>
          <w:rFonts w:ascii="Times New Roman" w:hAnsi="Times New Roman"/>
          <w:sz w:val="30"/>
          <w:szCs w:val="30"/>
        </w:rPr>
        <w:t xml:space="preserve">Способ размещения и тип рекламной конструкции: щитовая конструкция с размером информационного поля 6,0 м </w:t>
      </w:r>
      <w:proofErr w:type="spellStart"/>
      <w:r>
        <w:rPr>
          <w:rFonts w:ascii="Times New Roman" w:hAnsi="Times New Roman"/>
          <w:sz w:val="30"/>
          <w:szCs w:val="30"/>
        </w:rPr>
        <w:t>x</w:t>
      </w:r>
      <w:proofErr w:type="spellEnd"/>
      <w:r>
        <w:rPr>
          <w:rFonts w:ascii="Times New Roman" w:hAnsi="Times New Roman"/>
          <w:sz w:val="30"/>
          <w:szCs w:val="30"/>
        </w:rPr>
        <w:t xml:space="preserve"> 3,0 м (щит) - отдельно стоящая на земле рекламная конструкция, состоящая из фундамента, каркаса, с размером информационного поля 6,0 м </w:t>
      </w:r>
      <w:proofErr w:type="spellStart"/>
      <w:r>
        <w:rPr>
          <w:rFonts w:ascii="Times New Roman" w:hAnsi="Times New Roman"/>
          <w:sz w:val="30"/>
          <w:szCs w:val="30"/>
        </w:rPr>
        <w:t>x</w:t>
      </w:r>
      <w:proofErr w:type="spellEnd"/>
      <w:r>
        <w:rPr>
          <w:rFonts w:ascii="Times New Roman" w:hAnsi="Times New Roman"/>
          <w:sz w:val="30"/>
          <w:szCs w:val="30"/>
        </w:rPr>
        <w:t xml:space="preserve"> 3,0 м, высотой опорной стойки от 4,5 м до 7,0 м, с внешними габаритами рекламной панели не более 6,4 м </w:t>
      </w:r>
      <w:proofErr w:type="spellStart"/>
      <w:r>
        <w:rPr>
          <w:rFonts w:ascii="Times New Roman" w:hAnsi="Times New Roman"/>
          <w:sz w:val="30"/>
          <w:szCs w:val="30"/>
        </w:rPr>
        <w:t>x</w:t>
      </w:r>
      <w:proofErr w:type="spellEnd"/>
      <w:r>
        <w:rPr>
          <w:rFonts w:ascii="Times New Roman" w:hAnsi="Times New Roman"/>
          <w:sz w:val="30"/>
          <w:szCs w:val="30"/>
        </w:rPr>
        <w:t xml:space="preserve"> 3,4 м, основным цветом</w:t>
      </w:r>
      <w:proofErr w:type="gramEnd"/>
      <w:r>
        <w:rPr>
          <w:rFonts w:ascii="Times New Roman" w:hAnsi="Times New Roman"/>
          <w:sz w:val="30"/>
          <w:szCs w:val="30"/>
        </w:rPr>
        <w:t xml:space="preserve"> конструкции и опорной стойки - серым, дополнительными цветами конструкции - синим, зеленым, оранжевым, бордовым. </w:t>
      </w:r>
    </w:p>
    <w:p w:rsidR="00DD05A4" w:rsidRDefault="00DD05A4" w:rsidP="00DD0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>
        <w:rPr>
          <w:rFonts w:ascii="Times New Roman" w:hAnsi="Times New Roman"/>
          <w:sz w:val="30"/>
          <w:szCs w:val="30"/>
        </w:rPr>
        <w:tab/>
        <w:t xml:space="preserve">Общая площадь информационных полей – 36 кв.м. Рекламную конструкцию </w:t>
      </w:r>
      <w:r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spellEnd"/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</w:t>
      </w:r>
    </w:p>
    <w:p w:rsidR="00DD05A4" w:rsidRDefault="00DD05A4" w:rsidP="00DD0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>
        <w:rPr>
          <w:rFonts w:ascii="Times New Roman" w:hAnsi="Times New Roman"/>
          <w:sz w:val="30"/>
          <w:szCs w:val="30"/>
        </w:rPr>
        <w:tab/>
        <w:t>Фотомонтаж рекламной конструкции на рекламном месте:</w:t>
      </w:r>
    </w:p>
    <w:p w:rsidR="007556A8" w:rsidRDefault="00DD05A4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sz w:val="30"/>
          <w:szCs w:val="30"/>
        </w:rPr>
      </w:pPr>
      <w:r w:rsidRPr="00DD05A4">
        <w:rPr>
          <w:noProof/>
          <w:sz w:val="30"/>
          <w:szCs w:val="30"/>
          <w:lang w:eastAsia="ru-RU"/>
        </w:rPr>
        <w:drawing>
          <wp:inline distT="0" distB="0" distL="0" distR="0">
            <wp:extent cx="5940425" cy="3982085"/>
            <wp:effectExtent l="19050" t="0" r="3175" b="0"/>
            <wp:docPr id="11" name="Рисунок 11" descr="9-Взлетная 38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Взлетная 38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A8" w:rsidRPr="004F5690" w:rsidRDefault="007556A8" w:rsidP="007556A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7556A8" w:rsidRDefault="00DD05A4" w:rsidP="007556A8">
      <w:pPr>
        <w:pStyle w:val="a3"/>
        <w:tabs>
          <w:tab w:val="left" w:pos="1134"/>
        </w:tabs>
        <w:spacing w:after="0" w:line="240" w:lineRule="auto"/>
        <w:ind w:left="0"/>
        <w:jc w:val="both"/>
        <w:rPr>
          <w:noProof/>
          <w:sz w:val="30"/>
          <w:szCs w:val="30"/>
          <w:lang w:eastAsia="ru-RU"/>
        </w:rPr>
      </w:pPr>
      <w:r w:rsidRPr="00DD05A4">
        <w:rPr>
          <w:noProof/>
          <w:sz w:val="30"/>
          <w:szCs w:val="30"/>
          <w:lang w:eastAsia="ru-RU"/>
        </w:rPr>
        <w:drawing>
          <wp:inline distT="0" distB="0" distL="0" distR="0">
            <wp:extent cx="5940425" cy="7471410"/>
            <wp:effectExtent l="19050" t="0" r="3175" b="0"/>
            <wp:docPr id="12" name="Рисунок 12" descr="Взлетная, 38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злетная, 38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A8" w:rsidRDefault="007556A8" w:rsidP="007556A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DD05A4" w:rsidRDefault="00DD05A4" w:rsidP="007556A8">
      <w:pPr>
        <w:pStyle w:val="a7"/>
        <w:jc w:val="right"/>
        <w:outlineLvl w:val="0"/>
        <w:rPr>
          <w:bCs/>
          <w:szCs w:val="28"/>
        </w:rPr>
      </w:pPr>
    </w:p>
    <w:p w:rsidR="00DD05A4" w:rsidRDefault="00DD05A4" w:rsidP="007556A8">
      <w:pPr>
        <w:pStyle w:val="a7"/>
        <w:jc w:val="right"/>
        <w:outlineLvl w:val="0"/>
        <w:rPr>
          <w:bCs/>
          <w:szCs w:val="28"/>
        </w:rPr>
      </w:pPr>
    </w:p>
    <w:p w:rsidR="00DD05A4" w:rsidRDefault="00DD05A4" w:rsidP="007556A8">
      <w:pPr>
        <w:pStyle w:val="a7"/>
        <w:jc w:val="right"/>
        <w:outlineLvl w:val="0"/>
        <w:rPr>
          <w:bCs/>
          <w:szCs w:val="28"/>
        </w:rPr>
      </w:pPr>
    </w:p>
    <w:p w:rsidR="00DD05A4" w:rsidRDefault="00DD05A4" w:rsidP="007556A8">
      <w:pPr>
        <w:pStyle w:val="a7"/>
        <w:jc w:val="right"/>
        <w:outlineLvl w:val="0"/>
        <w:rPr>
          <w:bCs/>
          <w:szCs w:val="28"/>
        </w:rPr>
      </w:pPr>
    </w:p>
    <w:p w:rsidR="00DD05A4" w:rsidRDefault="00DD05A4" w:rsidP="007556A8">
      <w:pPr>
        <w:pStyle w:val="a7"/>
        <w:jc w:val="right"/>
        <w:outlineLvl w:val="0"/>
        <w:rPr>
          <w:bCs/>
          <w:szCs w:val="28"/>
        </w:rPr>
      </w:pPr>
    </w:p>
    <w:p w:rsidR="00DD05A4" w:rsidRDefault="00DD05A4" w:rsidP="007556A8">
      <w:pPr>
        <w:pStyle w:val="a7"/>
        <w:jc w:val="right"/>
        <w:outlineLvl w:val="0"/>
        <w:rPr>
          <w:bCs/>
          <w:szCs w:val="28"/>
        </w:rPr>
      </w:pPr>
    </w:p>
    <w:p w:rsidR="00DD05A4" w:rsidRDefault="00DD05A4" w:rsidP="007556A8">
      <w:pPr>
        <w:pStyle w:val="a7"/>
        <w:jc w:val="right"/>
        <w:outlineLvl w:val="0"/>
        <w:rPr>
          <w:bCs/>
          <w:szCs w:val="28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>, ул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="00482B4E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482B4E">
        <w:rPr>
          <w:rFonts w:ascii="Times New Roman" w:hAnsi="Times New Roman"/>
          <w:bCs/>
          <w:sz w:val="28"/>
          <w:szCs w:val="28"/>
        </w:rPr>
        <w:t>злетная, 38/1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_________2012</w:t>
      </w:r>
      <w:r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и его </w:t>
      </w:r>
      <w:proofErr w:type="spellStart"/>
      <w:r w:rsidRPr="00C10869">
        <w:rPr>
          <w:b/>
          <w:bCs/>
          <w:szCs w:val="28"/>
        </w:rPr>
        <w:t>аффилированным</w:t>
      </w:r>
      <w:proofErr w:type="spellEnd"/>
      <w:r w:rsidRPr="00C10869">
        <w:rPr>
          <w:b/>
          <w:bCs/>
          <w:szCs w:val="28"/>
        </w:rPr>
        <w:t xml:space="preserve">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и его </w:t>
      </w:r>
      <w:proofErr w:type="spellStart"/>
      <w:r w:rsidRPr="00C048D1">
        <w:rPr>
          <w:bCs/>
          <w:szCs w:val="28"/>
        </w:rPr>
        <w:t>аффилированным</w:t>
      </w:r>
      <w:proofErr w:type="spellEnd"/>
      <w:r w:rsidRPr="00C048D1">
        <w:rPr>
          <w:bCs/>
          <w:szCs w:val="28"/>
        </w:rPr>
        <w:t xml:space="preserve">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 xml:space="preserve">Перечень </w:t>
      </w:r>
      <w:proofErr w:type="spellStart"/>
      <w:r w:rsidRPr="00C048D1">
        <w:rPr>
          <w:bCs/>
          <w:szCs w:val="28"/>
        </w:rPr>
        <w:t>аффилированных</w:t>
      </w:r>
      <w:proofErr w:type="spellEnd"/>
      <w:r w:rsidRPr="00C048D1">
        <w:rPr>
          <w:bCs/>
          <w:szCs w:val="28"/>
        </w:rPr>
        <w:t xml:space="preserve">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лица, организационно-правовая форма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юридического лица, ФИО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>, ул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="00482B4E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482B4E">
        <w:rPr>
          <w:rFonts w:ascii="Times New Roman" w:hAnsi="Times New Roman"/>
          <w:bCs/>
          <w:sz w:val="28"/>
          <w:szCs w:val="28"/>
        </w:rPr>
        <w:t>злетная, 38/1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«___» ________ 20___ г.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 руководителя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Титаренко Сергея Владимировича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щитовую рекламную конструкцию </w:t>
      </w:r>
      <w:r w:rsidRPr="006830F0">
        <w:rPr>
          <w:rFonts w:ascii="Times New Roman" w:hAnsi="Times New Roman"/>
          <w:sz w:val="30"/>
          <w:szCs w:val="30"/>
        </w:rPr>
        <w:t xml:space="preserve">с размером информационного поля 6,0 м </w:t>
      </w:r>
      <w:proofErr w:type="spellStart"/>
      <w:r w:rsidRPr="006830F0">
        <w:rPr>
          <w:rFonts w:ascii="Times New Roman" w:hAnsi="Times New Roman"/>
          <w:sz w:val="30"/>
          <w:szCs w:val="30"/>
        </w:rPr>
        <w:t>x</w:t>
      </w:r>
      <w:proofErr w:type="spellEnd"/>
      <w:r w:rsidRPr="006830F0">
        <w:rPr>
          <w:rFonts w:ascii="Times New Roman" w:hAnsi="Times New Roman"/>
          <w:sz w:val="30"/>
          <w:szCs w:val="30"/>
        </w:rPr>
        <w:t xml:space="preserve"> 3,0 м</w:t>
      </w:r>
      <w:r>
        <w:rPr>
          <w:rFonts w:ascii="Times New Roman" w:hAnsi="Times New Roman" w:cs="Times New Roman"/>
          <w:sz w:val="28"/>
          <w:szCs w:val="28"/>
        </w:rPr>
        <w:t xml:space="preserve"> (дал</w:t>
      </w:r>
      <w:r w:rsidRPr="00671526">
        <w:rPr>
          <w:rFonts w:ascii="Times New Roman" w:hAnsi="Times New Roman" w:cs="Times New Roman"/>
          <w:sz w:val="28"/>
          <w:szCs w:val="28"/>
        </w:rPr>
        <w:t xml:space="preserve">ее − рекламная конструкция) на рекламном месте </w:t>
      </w:r>
      <w:r w:rsidRPr="00BD28A7">
        <w:rPr>
          <w:rFonts w:ascii="Times New Roman" w:hAnsi="Times New Roman" w:cs="Times New Roman"/>
          <w:sz w:val="28"/>
          <w:szCs w:val="28"/>
        </w:rPr>
        <w:t>№</w:t>
      </w:r>
      <w:r w:rsidR="00BD28A7" w:rsidRPr="00BD28A7">
        <w:rPr>
          <w:rFonts w:ascii="Times New Roman" w:hAnsi="Times New Roman" w:cs="Times New Roman"/>
          <w:sz w:val="28"/>
          <w:szCs w:val="28"/>
        </w:rPr>
        <w:t xml:space="preserve"> 12/9</w:t>
      </w:r>
      <w:r w:rsidR="00BD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482B4E">
        <w:rPr>
          <w:rFonts w:ascii="Times New Roman" w:hAnsi="Times New Roman" w:cs="Times New Roman"/>
          <w:sz w:val="28"/>
          <w:szCs w:val="28"/>
        </w:rPr>
        <w:t>Взлетная, 38/1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и эксплуатировать её в соответствии с целевым назначением, 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 письменной форме уведомлять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3.2.2.5.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3.2.2.6.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3.2.3. Удалить информацию, размещенную на рекламной конструкции, и (или) демонтировать рекламную конструкцию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2.2.7 Договора.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126D6A" w:rsidRDefault="007556A8" w:rsidP="00126D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126D6A">
        <w:rPr>
          <w:rFonts w:ascii="Times New Roman" w:hAnsi="Times New Roman"/>
          <w:sz w:val="28"/>
          <w:szCs w:val="28"/>
        </w:rPr>
        <w:t xml:space="preserve">Плата по Договору перечисляется ежемесячно </w:t>
      </w:r>
      <w:proofErr w:type="gramStart"/>
      <w:r w:rsidR="00126D6A">
        <w:rPr>
          <w:rFonts w:ascii="Times New Roman" w:hAnsi="Times New Roman"/>
          <w:sz w:val="28"/>
          <w:szCs w:val="28"/>
        </w:rPr>
        <w:t>в срок до последнего числа текущего месяца в бюджет города Красноярска на счет Управления Федерального казначейства по Красноярскому краю</w:t>
      </w:r>
      <w:proofErr w:type="gramEnd"/>
      <w:r w:rsidR="00126D6A">
        <w:rPr>
          <w:rFonts w:ascii="Times New Roman" w:hAnsi="Times New Roman"/>
          <w:sz w:val="28"/>
          <w:szCs w:val="28"/>
        </w:rPr>
        <w:t>, указанный в пункте 8.1 Договора.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 нарушении  сроков  оплаты по Договору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неисполнения обязательств, установленных пунктами 2.2.1–2.2.11, 2.2.15 настоящего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уплачивает штраф в размере 20% от суммы месячной платы по Договору. Уплата штрафа не освобождает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Рекламная конструкция,  размещенная  с нарушением условий Договора, подлежит демонтажу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неисполнения или ненадлежащего исполнения обязательств, установленных пунктом 2.2.7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В   случае   перемены  адреса,  наименования  или  номера расчетного 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Споры    между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  стороны  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660049, г. Красноярск, ул. Карла Маркса, 95. Тел. (391) 226-19-03.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7556A8">
      <w:pPr>
        <w:tabs>
          <w:tab w:val="left" w:pos="0"/>
          <w:tab w:val="left" w:pos="2694"/>
        </w:tabs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246601001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>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входят в структуру органов местного самоуправления города Красноярска.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3. Аз =</w:t>
      </w:r>
      <w:r>
        <w:rPr>
          <w:rFonts w:ascii="Times New Roman" w:hAnsi="Times New Roman"/>
          <w:sz w:val="28"/>
          <w:szCs w:val="28"/>
        </w:rPr>
        <w:t xml:space="preserve">119,56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Абаз =</w:t>
      </w:r>
      <w:r w:rsidR="00BD28A7">
        <w:rPr>
          <w:rFonts w:ascii="Times New Roman" w:hAnsi="Times New Roman"/>
          <w:sz w:val="28"/>
          <w:szCs w:val="28"/>
        </w:rPr>
        <w:t>20,0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r w:rsidRPr="00671526">
        <w:rPr>
          <w:rFonts w:ascii="Times New Roman" w:hAnsi="Times New Roman"/>
          <w:sz w:val="28"/>
          <w:szCs w:val="28"/>
          <w:lang w:val="en-US"/>
        </w:rPr>
        <w:t>SR</w:t>
      </w:r>
      <w:r w:rsidRPr="0067152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36</w:t>
      </w:r>
      <w:proofErr w:type="gramStart"/>
      <w:r>
        <w:rPr>
          <w:rFonts w:ascii="Times New Roman" w:hAnsi="Times New Roman"/>
          <w:sz w:val="28"/>
          <w:szCs w:val="28"/>
        </w:rPr>
        <w:t>,00</w:t>
      </w:r>
      <w:proofErr w:type="gram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</w:t>
      </w:r>
      <w:r w:rsidR="007918B6">
        <w:rPr>
          <w:rFonts w:ascii="Times New Roman" w:hAnsi="Times New Roman"/>
          <w:sz w:val="28"/>
          <w:szCs w:val="28"/>
        </w:rPr>
        <w:t>,3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 w:rsidR="007918B6">
        <w:rPr>
          <w:rFonts w:ascii="Times New Roman" w:hAnsi="Times New Roman"/>
          <w:sz w:val="28"/>
          <w:szCs w:val="28"/>
        </w:rPr>
        <w:t xml:space="preserve"> 1055</w:t>
      </w:r>
      <w:r>
        <w:rPr>
          <w:rFonts w:ascii="Times New Roman" w:hAnsi="Times New Roman"/>
          <w:sz w:val="28"/>
          <w:szCs w:val="28"/>
        </w:rPr>
        <w:t xml:space="preserve">,56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contextualSpacing/>
      </w:pPr>
    </w:p>
    <w:p w:rsidR="007556A8" w:rsidRPr="00904444" w:rsidRDefault="007556A8" w:rsidP="007556A8">
      <w:pPr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/>
    <w:p w:rsidR="00BF2208" w:rsidRPr="007556A8" w:rsidRDefault="00BF2208" w:rsidP="007556A8"/>
    <w:sectPr w:rsidR="00BF220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22C"/>
    <w:rsid w:val="00006B2B"/>
    <w:rsid w:val="000226A3"/>
    <w:rsid w:val="00023517"/>
    <w:rsid w:val="0003262A"/>
    <w:rsid w:val="00083C1A"/>
    <w:rsid w:val="00096E6F"/>
    <w:rsid w:val="000A41E9"/>
    <w:rsid w:val="000C740D"/>
    <w:rsid w:val="000E0A4A"/>
    <w:rsid w:val="000E68AF"/>
    <w:rsid w:val="000F51BE"/>
    <w:rsid w:val="00113401"/>
    <w:rsid w:val="00126D6A"/>
    <w:rsid w:val="00134DFD"/>
    <w:rsid w:val="00137EB0"/>
    <w:rsid w:val="0014408E"/>
    <w:rsid w:val="001506C9"/>
    <w:rsid w:val="00151719"/>
    <w:rsid w:val="00155847"/>
    <w:rsid w:val="001821AE"/>
    <w:rsid w:val="00196083"/>
    <w:rsid w:val="001F74EE"/>
    <w:rsid w:val="00211EF1"/>
    <w:rsid w:val="0022527A"/>
    <w:rsid w:val="00235697"/>
    <w:rsid w:val="00246934"/>
    <w:rsid w:val="00295210"/>
    <w:rsid w:val="002A4B6F"/>
    <w:rsid w:val="002A6C99"/>
    <w:rsid w:val="002B29E6"/>
    <w:rsid w:val="002E58EB"/>
    <w:rsid w:val="002E6DEE"/>
    <w:rsid w:val="002F2E34"/>
    <w:rsid w:val="002F467C"/>
    <w:rsid w:val="00311090"/>
    <w:rsid w:val="00323A4E"/>
    <w:rsid w:val="003260FB"/>
    <w:rsid w:val="003469CB"/>
    <w:rsid w:val="003870DA"/>
    <w:rsid w:val="00393F20"/>
    <w:rsid w:val="00394854"/>
    <w:rsid w:val="003A0581"/>
    <w:rsid w:val="003B3E08"/>
    <w:rsid w:val="003D52F0"/>
    <w:rsid w:val="003D6048"/>
    <w:rsid w:val="0040491E"/>
    <w:rsid w:val="004476F0"/>
    <w:rsid w:val="00457149"/>
    <w:rsid w:val="00482B4E"/>
    <w:rsid w:val="00484A7F"/>
    <w:rsid w:val="00492E5E"/>
    <w:rsid w:val="004B0374"/>
    <w:rsid w:val="004E0EDF"/>
    <w:rsid w:val="004E4104"/>
    <w:rsid w:val="004E55AD"/>
    <w:rsid w:val="00504B7C"/>
    <w:rsid w:val="00525E22"/>
    <w:rsid w:val="00530A56"/>
    <w:rsid w:val="00544710"/>
    <w:rsid w:val="005601AE"/>
    <w:rsid w:val="00560D62"/>
    <w:rsid w:val="00561BA4"/>
    <w:rsid w:val="005A4A26"/>
    <w:rsid w:val="005C0BBB"/>
    <w:rsid w:val="005C5D83"/>
    <w:rsid w:val="006437AA"/>
    <w:rsid w:val="00645976"/>
    <w:rsid w:val="00655AFA"/>
    <w:rsid w:val="00667AFA"/>
    <w:rsid w:val="00670469"/>
    <w:rsid w:val="00670926"/>
    <w:rsid w:val="006A6C76"/>
    <w:rsid w:val="006B4261"/>
    <w:rsid w:val="006C20AA"/>
    <w:rsid w:val="006D49E2"/>
    <w:rsid w:val="006D6E8D"/>
    <w:rsid w:val="006D7542"/>
    <w:rsid w:val="007228CA"/>
    <w:rsid w:val="0072552A"/>
    <w:rsid w:val="007342D1"/>
    <w:rsid w:val="007512A2"/>
    <w:rsid w:val="00751E96"/>
    <w:rsid w:val="007556A8"/>
    <w:rsid w:val="00760C48"/>
    <w:rsid w:val="00763F38"/>
    <w:rsid w:val="007835BC"/>
    <w:rsid w:val="00786613"/>
    <w:rsid w:val="007918B6"/>
    <w:rsid w:val="007A5E6D"/>
    <w:rsid w:val="007B6450"/>
    <w:rsid w:val="007C4529"/>
    <w:rsid w:val="007D1BEE"/>
    <w:rsid w:val="007D541C"/>
    <w:rsid w:val="007E167D"/>
    <w:rsid w:val="00895836"/>
    <w:rsid w:val="008A2F22"/>
    <w:rsid w:val="008A643E"/>
    <w:rsid w:val="008C610F"/>
    <w:rsid w:val="008D09A5"/>
    <w:rsid w:val="008F46E0"/>
    <w:rsid w:val="00906707"/>
    <w:rsid w:val="00910E30"/>
    <w:rsid w:val="0091448F"/>
    <w:rsid w:val="0091470D"/>
    <w:rsid w:val="009438F6"/>
    <w:rsid w:val="00963654"/>
    <w:rsid w:val="009B67FF"/>
    <w:rsid w:val="009C50B6"/>
    <w:rsid w:val="009D0089"/>
    <w:rsid w:val="00A0255E"/>
    <w:rsid w:val="00A200B7"/>
    <w:rsid w:val="00A23833"/>
    <w:rsid w:val="00A2393C"/>
    <w:rsid w:val="00A44CD9"/>
    <w:rsid w:val="00A50214"/>
    <w:rsid w:val="00A52D63"/>
    <w:rsid w:val="00A74456"/>
    <w:rsid w:val="00A81300"/>
    <w:rsid w:val="00AB1AD7"/>
    <w:rsid w:val="00AB20D0"/>
    <w:rsid w:val="00AB5BCB"/>
    <w:rsid w:val="00AC636F"/>
    <w:rsid w:val="00AF61DB"/>
    <w:rsid w:val="00B06C4C"/>
    <w:rsid w:val="00B37892"/>
    <w:rsid w:val="00B40550"/>
    <w:rsid w:val="00B60A7B"/>
    <w:rsid w:val="00B64796"/>
    <w:rsid w:val="00B827CE"/>
    <w:rsid w:val="00B84A86"/>
    <w:rsid w:val="00B94F8A"/>
    <w:rsid w:val="00B96B5A"/>
    <w:rsid w:val="00BC4A7E"/>
    <w:rsid w:val="00BD28A7"/>
    <w:rsid w:val="00BD564F"/>
    <w:rsid w:val="00BD62A7"/>
    <w:rsid w:val="00BE1CC9"/>
    <w:rsid w:val="00BE6C13"/>
    <w:rsid w:val="00BF2208"/>
    <w:rsid w:val="00C00DA9"/>
    <w:rsid w:val="00C35C9A"/>
    <w:rsid w:val="00C63019"/>
    <w:rsid w:val="00C72591"/>
    <w:rsid w:val="00C726AB"/>
    <w:rsid w:val="00C9047B"/>
    <w:rsid w:val="00C96278"/>
    <w:rsid w:val="00CB5BE8"/>
    <w:rsid w:val="00CC4B2E"/>
    <w:rsid w:val="00CC7B60"/>
    <w:rsid w:val="00CF1ABE"/>
    <w:rsid w:val="00CF2AA6"/>
    <w:rsid w:val="00CF5AE7"/>
    <w:rsid w:val="00D10585"/>
    <w:rsid w:val="00D269DC"/>
    <w:rsid w:val="00D403C1"/>
    <w:rsid w:val="00D46D79"/>
    <w:rsid w:val="00D64F30"/>
    <w:rsid w:val="00D745FD"/>
    <w:rsid w:val="00D80049"/>
    <w:rsid w:val="00DB3A47"/>
    <w:rsid w:val="00DC070D"/>
    <w:rsid w:val="00DC3098"/>
    <w:rsid w:val="00DD05A4"/>
    <w:rsid w:val="00DD7A7E"/>
    <w:rsid w:val="00DF18FD"/>
    <w:rsid w:val="00DF33DE"/>
    <w:rsid w:val="00E00441"/>
    <w:rsid w:val="00E133B0"/>
    <w:rsid w:val="00E50682"/>
    <w:rsid w:val="00E56F99"/>
    <w:rsid w:val="00E64F3E"/>
    <w:rsid w:val="00E6774A"/>
    <w:rsid w:val="00E71B01"/>
    <w:rsid w:val="00E87949"/>
    <w:rsid w:val="00E96A99"/>
    <w:rsid w:val="00EA3762"/>
    <w:rsid w:val="00EA4178"/>
    <w:rsid w:val="00EA5A29"/>
    <w:rsid w:val="00EB068B"/>
    <w:rsid w:val="00EB09BE"/>
    <w:rsid w:val="00EC673A"/>
    <w:rsid w:val="00ED1E1A"/>
    <w:rsid w:val="00EF3DB0"/>
    <w:rsid w:val="00F100DC"/>
    <w:rsid w:val="00F123B0"/>
    <w:rsid w:val="00F12BBA"/>
    <w:rsid w:val="00F12BE5"/>
    <w:rsid w:val="00F20F85"/>
    <w:rsid w:val="00F23FC1"/>
    <w:rsid w:val="00F31524"/>
    <w:rsid w:val="00F41EBD"/>
    <w:rsid w:val="00F44CB0"/>
    <w:rsid w:val="00F50A08"/>
    <w:rsid w:val="00F575E2"/>
    <w:rsid w:val="00F75E53"/>
    <w:rsid w:val="00F77ECA"/>
    <w:rsid w:val="00F830C7"/>
    <w:rsid w:val="00F87593"/>
    <w:rsid w:val="00FA4574"/>
    <w:rsid w:val="00FC4BD5"/>
    <w:rsid w:val="00FC6C44"/>
    <w:rsid w:val="00FD2E89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29C00805FADB264F0A2FD418185C856D2D0080F372C04E1DA99AFFC6DE6B6CC7695B47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kd06DRir91DDcXH6EhR8dPGX+fHm7YR8YUrI7W2nC2o=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YTUTv/tlAFAv73/yeOgLeFA0H1rdbwc1PMoVyCdQv99aoaigDafaxYBDlSqotPKhPNj2HAcW
    6OlGiwHqwxgoXg==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FfQmECXkG3MdLLrE3jznkduS2bE=</DigestValue>
      </Reference>
      <Reference URI="/word/document.xml?ContentType=application/vnd.openxmlformats-officedocument.wordprocessingml.document.main+xml">
        <DigestMethod Algorithm="http://www.w3.org/2000/09/xmldsig#sha1"/>
        <DigestValue>J40undKyErce5aHTA4AqfX8B3sQ=</DigestValue>
      </Reference>
      <Reference URI="/word/fontTable.xml?ContentType=application/vnd.openxmlformats-officedocument.wordprocessingml.fontTable+xml">
        <DigestMethod Algorithm="http://www.w3.org/2000/09/xmldsig#sha1"/>
        <DigestValue>MyOvLXZRMB7mMYjwniUE1LWJIbo=</DigestValue>
      </Reference>
      <Reference URI="/word/media/image1.jpeg?ContentType=image/jpeg">
        <DigestMethod Algorithm="http://www.w3.org/2000/09/xmldsig#sha1"/>
        <DigestValue>85zjyCVh0ChvPG3q+1qZZLTxmV8=</DigestValue>
      </Reference>
      <Reference URI="/word/media/image2.jpeg?ContentType=image/jpeg">
        <DigestMethod Algorithm="http://www.w3.org/2000/09/xmldsig#sha1"/>
        <DigestValue>F8ugQECW3aprzwDdv3SNy0G+YKQ=</DigestValue>
      </Reference>
      <Reference URI="/word/numbering.xml?ContentType=application/vnd.openxmlformats-officedocument.wordprocessingml.numbering+xml">
        <DigestMethod Algorithm="http://www.w3.org/2000/09/xmldsig#sha1"/>
        <DigestValue>fDnZqIY7BecyMnJ7x0kOU5migjE=</DigestValue>
      </Reference>
      <Reference URI="/word/settings.xml?ContentType=application/vnd.openxmlformats-officedocument.wordprocessingml.settings+xml">
        <DigestMethod Algorithm="http://www.w3.org/2000/09/xmldsig#sha1"/>
        <DigestValue>zDIwD86e4drOZdu8cu1wQ5gyzNQ=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AF3tCMHhfSxyh5dWRkzimVDu6NI=</DigestValue>
      </Reference>
    </Manifest>
    <SignatureProperties>
      <SignatureProperty Id="idSignatureTime" Target="#idPackageSignature">
        <mdssi:SignatureTime>
          <mdssi:Format>YYYY-MM-DDThh:mm:ssTZD</mdssi:Format>
          <mdssi:Value>2012-10-19T04:07:52Z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29A7475C-1F83-407F-9C53-F63E41A365CE}"/>
</file>

<file path=customXml/itemProps2.xml><?xml version="1.0" encoding="utf-8"?>
<ds:datastoreItem xmlns:ds="http://schemas.openxmlformats.org/officeDocument/2006/customXml" ds:itemID="{5C4A2069-C36F-469B-A298-0AA828CF91E1}"/>
</file>

<file path=customXml/itemProps3.xml><?xml version="1.0" encoding="utf-8"?>
<ds:datastoreItem xmlns:ds="http://schemas.openxmlformats.org/officeDocument/2006/customXml" ds:itemID="{A27D5186-3FB2-4F67-B406-8FE8E468D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5813</Words>
  <Characters>33136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Буганова</cp:lastModifiedBy>
  <cp:revision>19</cp:revision>
  <dcterms:created xsi:type="dcterms:W3CDTF">2012-09-10T08:36:00Z</dcterms:created>
  <dcterms:modified xsi:type="dcterms:W3CDTF">2012-10-18T06:15:00Z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